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4058CE78" w:rsidR="003A2DDE" w:rsidRPr="00E361A5" w:rsidRDefault="00C8177B" w:rsidP="008F7B2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B85B5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</w:t>
            </w:r>
            <w:r w:rsidR="00F402A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сентября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2022 г. № </w:t>
            </w:r>
            <w:r w:rsidR="00F402A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B85B5D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32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9C7E8A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1AB0C973" w:rsidR="0004642F" w:rsidRPr="005527CE" w:rsidRDefault="00B85B5D" w:rsidP="009C7E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Главный </w:t>
            </w:r>
            <w:r w:rsidR="0004642F" w:rsidRPr="005527CE">
              <w:rPr>
                <w:rFonts w:ascii="Times New Roman" w:hAnsi="Times New Roman"/>
                <w:b/>
              </w:rPr>
              <w:t>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9C7E8A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40ED5680" w:rsidR="0004642F" w:rsidRPr="005527CE" w:rsidRDefault="0004642F" w:rsidP="009C7E8A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 xml:space="preserve">статистики </w:t>
            </w:r>
            <w:r w:rsidR="00832EBC">
              <w:rPr>
                <w:rFonts w:ascii="Times New Roman" w:hAnsi="Times New Roman"/>
              </w:rPr>
              <w:t>имущественного комплекса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4925D7F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22D3D7" w14:textId="77777777"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 w14:paraId="2A6D8B7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DAF81F" w14:textId="54710BD1" w:rsidR="00536BB2" w:rsidRPr="00DD0664" w:rsidRDefault="00536BB2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B85B5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23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сентября</w:t>
                        </w:r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</w:t>
                        </w:r>
                        <w:r w:rsidR="006C1CF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. по </w:t>
                        </w:r>
                        <w:r w:rsidR="00B85B5D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13</w:t>
                        </w:r>
                        <w:r w:rsidR="000A7B6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октября</w:t>
                        </w:r>
                        <w:r w:rsidR="00E361A5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0832453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8D062A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 w14:paraId="3875BAB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96EFAF" w14:textId="77777777"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0E3D91D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896D94" w14:textId="49AA7F19"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F402A9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Ковеня Елена Александровна</w:t>
                        </w:r>
                      </w:p>
                    </w:tc>
                  </w:tr>
                  <w:tr w:rsidR="00970E64" w:rsidRPr="002A0B1C" w14:paraId="023F991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120CAD" w14:textId="77777777" w:rsid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</w:t>
                        </w:r>
                        <w:r w:rsidR="000A7B6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909</w:t>
                        </w:r>
                        <w:r w:rsidR="000A7B6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) 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463</w:t>
                        </w:r>
                        <w:r w:rsidR="000A7B6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-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57</w:t>
                        </w:r>
                        <w:r w:rsidR="000A7B68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-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77</w:t>
                        </w:r>
                      </w:p>
                      <w:p w14:paraId="31A7CD16" w14:textId="77777777" w:rsidR="00393086" w:rsidRDefault="00393086" w:rsidP="003930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</w:p>
                      <w:p w14:paraId="6E5B9D5F" w14:textId="7DC980D8" w:rsidR="00393086" w:rsidRDefault="00393086" w:rsidP="003930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ведения второго этапа конкурса 31 октября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14:paraId="4BB1335B" w14:textId="77777777" w:rsidR="00393086" w:rsidRDefault="00393086" w:rsidP="003930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14:paraId="6B10E575" w14:textId="680C0EFC" w:rsidR="00393086" w:rsidRPr="00970E64" w:rsidRDefault="00393086" w:rsidP="003930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29, 5 этаж учебный класс</w:t>
                        </w:r>
                      </w:p>
                    </w:tc>
                  </w:tr>
                  <w:tr w:rsidR="00970E64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73A248" w14:textId="77777777" w:rsidR="00393086" w:rsidRDefault="00393086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1C0412F0" w14:textId="3C718A15" w:rsidR="00970E64" w:rsidRPr="00970E64" w:rsidRDefault="00970E64" w:rsidP="00393086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3C1C1766" w:rsidR="00DD0664" w:rsidRDefault="00DD0664" w:rsidP="004A1336"/>
    <w:p w14:paraId="1CBA7C8C" w14:textId="3948CE31" w:rsidR="00CA103C" w:rsidRDefault="00CA103C" w:rsidP="004A1336"/>
    <w:p w14:paraId="22A20116" w14:textId="3C1064EF" w:rsidR="00CA103C" w:rsidRDefault="00CA103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614ABE7C" w:rsidR="008F7B26" w:rsidRPr="006B0465" w:rsidRDefault="008F7B26" w:rsidP="00DE1F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1FF0" w:rsidRPr="006B0465" w14:paraId="3DF94101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DF52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DE1FF0" w:rsidRPr="006B0465" w14:paraId="07E957C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F92A4" w14:textId="77777777" w:rsidR="00DE1FF0" w:rsidRPr="006B0465" w:rsidRDefault="00DE1FF0" w:rsidP="001F5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510FC10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A0C1F" w14:textId="77777777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DE1FF0" w:rsidRPr="006B0465" w14:paraId="34B1580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CCF2" w14:textId="77777777" w:rsidR="00DE1FF0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899F0A3" w14:textId="7716354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DE1FF0" w:rsidRPr="006B0465" w14:paraId="7DA31E21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1B4D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0CC0D884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CAED" w14:textId="402995BF" w:rsidR="00DE1FF0" w:rsidRPr="006B0465" w:rsidRDefault="00DE1FF0" w:rsidP="001F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умениям:</w:t>
            </w:r>
          </w:p>
        </w:tc>
      </w:tr>
      <w:tr w:rsidR="00DE1FF0" w:rsidRPr="006B0465" w14:paraId="5529FC52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F0184" w14:textId="77777777" w:rsidR="00DE1FF0" w:rsidRPr="006B0465" w:rsidRDefault="00DE1FF0" w:rsidP="001F56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FF0" w:rsidRPr="006B0465" w14:paraId="0E4AD2D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A7B0" w14:textId="77777777" w:rsidR="00DE1FF0" w:rsidRPr="006B0465" w:rsidRDefault="00DE1FF0" w:rsidP="001F56A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955304" w:rsidRPr="006B0465" w14:paraId="79453C40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76DF" w14:textId="2B9A1093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Федерации;</w:t>
            </w:r>
          </w:p>
        </w:tc>
      </w:tr>
      <w:tr w:rsidR="00955304" w:rsidRPr="006B0465" w14:paraId="61BC150C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4B06" w14:textId="0E3925D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</w:tc>
      </w:tr>
      <w:tr w:rsidR="00955304" w:rsidRPr="006B0465" w14:paraId="6051F48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4E8C" w14:textId="16E5471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 г. № 79-ФЗ «О государственной гражданской службе Российской Федерации»;</w:t>
            </w:r>
          </w:p>
        </w:tc>
      </w:tr>
      <w:tr w:rsidR="00955304" w:rsidRPr="006B0465" w14:paraId="098E2B7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A434" w14:textId="09A25EF9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</w:tc>
      </w:tr>
      <w:tr w:rsidR="00955304" w:rsidRPr="006B0465" w14:paraId="1236F00E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667F" w14:textId="7D4A697D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 xml:space="preserve">д) Федерального закона от 27 июля 2006 г. № 152-ФЗ «О персональных </w:t>
            </w:r>
            <w:r w:rsidRPr="00955304">
              <w:rPr>
                <w:rFonts w:ascii="Times New Roman" w:hAnsi="Times New Roman"/>
                <w:sz w:val="28"/>
                <w:szCs w:val="28"/>
              </w:rPr>
              <w:lastRenderedPageBreak/>
              <w:t>данных»;</w:t>
            </w:r>
          </w:p>
        </w:tc>
      </w:tr>
      <w:tr w:rsidR="00955304" w:rsidRPr="006B0465" w14:paraId="23158BB0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F40F" w14:textId="51C07462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lastRenderedPageBreak/>
              <w:t>е) Федерального закона от 05 апреля 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955304" w:rsidRPr="006B0465" w14:paraId="70C5FA5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A72C" w14:textId="5F2D5773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ж) Антимонопольного законодательства Российской Федерации;</w:t>
            </w:r>
          </w:p>
        </w:tc>
      </w:tr>
      <w:tr w:rsidR="00955304" w:rsidRPr="006B0465" w14:paraId="1E8FAFFD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57D0" w14:textId="6980C49F" w:rsidR="00955304" w:rsidRPr="00955304" w:rsidRDefault="00955304" w:rsidP="009553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 xml:space="preserve">з) Знаниями и умениями в области информационно-коммуникационных технологий. </w:t>
            </w:r>
          </w:p>
        </w:tc>
      </w:tr>
      <w:tr w:rsidR="00955304" w:rsidRPr="006B0465" w14:paraId="271771E0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4645" w14:textId="0D964FBD" w:rsidR="00955304" w:rsidRPr="00955304" w:rsidRDefault="00955304" w:rsidP="00955304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2.1.4. Умения гражданского служащего, замещающего должность Главного специалиста-эксперта Отдела, включают следующее:</w:t>
            </w:r>
          </w:p>
        </w:tc>
      </w:tr>
      <w:tr w:rsidR="00955304" w:rsidRPr="006B0465" w14:paraId="2B7B00BE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69AD" w14:textId="5A7DC4D3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2.1.4.1. Общие умения:</w:t>
            </w:r>
          </w:p>
        </w:tc>
      </w:tr>
      <w:tr w:rsidR="00955304" w:rsidRPr="006B0465" w14:paraId="0CF2C557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4C45" w14:textId="373F474C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мыслить системно (стратегически);</w:t>
            </w:r>
          </w:p>
        </w:tc>
      </w:tr>
      <w:tr w:rsidR="00955304" w:rsidRPr="006B0465" w14:paraId="290EF013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5F04" w14:textId="1E58C6D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планировать, рационально использовать служебное время и достигать результата;</w:t>
            </w:r>
          </w:p>
        </w:tc>
      </w:tr>
      <w:tr w:rsidR="00955304" w:rsidRPr="006B0465" w14:paraId="1689F7D7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D7A7" w14:textId="3C5AA4C2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</w:tc>
      </w:tr>
      <w:tr w:rsidR="00955304" w:rsidRPr="006B0465" w14:paraId="7B5DBB4C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A23C" w14:textId="5E18C3E5" w:rsidR="00955304" w:rsidRPr="00955304" w:rsidRDefault="00955304" w:rsidP="0095530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2.1.4.2. Управленческие умения:</w:t>
            </w:r>
          </w:p>
        </w:tc>
      </w:tr>
      <w:tr w:rsidR="00955304" w:rsidRPr="006B0465" w14:paraId="27A2B8D4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5B34" w14:textId="26059006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эффективно планировать, организовывать свою работу и осуществлять её выполнение;</w:t>
            </w:r>
          </w:p>
        </w:tc>
      </w:tr>
      <w:tr w:rsidR="00955304" w:rsidRPr="006B0465" w14:paraId="1D7DDA44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55D0" w14:textId="5B520E7E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- умение оперативно принимать и реализовывать управленческие решения.</w:t>
            </w:r>
          </w:p>
        </w:tc>
      </w:tr>
      <w:tr w:rsidR="00955304" w:rsidRPr="006B0465" w14:paraId="12127C76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240B" w14:textId="67526D22" w:rsidR="00955304" w:rsidRPr="00955304" w:rsidRDefault="00955304" w:rsidP="0095530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304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Федерации;</w:t>
            </w:r>
          </w:p>
        </w:tc>
      </w:tr>
      <w:tr w:rsidR="008F7B26" w:rsidRPr="006B0465" w14:paraId="0D4CE205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ABA7E0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5B5D" w:rsidRPr="00770B61" w14:paraId="6C59300B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2826" w14:textId="5C4220B0" w:rsidR="00B85B5D" w:rsidRPr="00DE1FF0" w:rsidRDefault="00B85B5D" w:rsidP="00B85B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Главный специалист-эксперт Отдела должен иметь высшее образование по направлениям подготовки (специальностям) профессионального образования: «Юриспруденция», «Правоведение» или иные специальности и направления подготовки, содержащиеся в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4CCF1A76" w14:textId="44000BDC" w:rsidR="00B85B5D" w:rsidRPr="00DE1FF0" w:rsidRDefault="00B85B5D" w:rsidP="00B85B5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Гражданский служащий, замещающий должность Главного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>специалиста-эксперта Отдела, должен обладать следующими профессиональными знаниями в сфере законодательства Российской Федерации:</w:t>
            </w:r>
          </w:p>
          <w:p w14:paraId="403706D8" w14:textId="5D7EBA1E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1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Федерального закона от 2 мая 2006 г. № 59-ФЗ «О порядке рассмотрения обращений граждан Российской Федерации»;</w:t>
            </w:r>
          </w:p>
          <w:p w14:paraId="1A0E6E7A" w14:textId="517F65E6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2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14:paraId="36B10847" w14:textId="755A5CFD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3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 xml:space="preserve">Федерального закона от 5 апреля 2013 г. № 44-ФЗ «О контрактной </w:t>
            </w:r>
            <w:r w:rsidRPr="00DE1FF0">
              <w:rPr>
                <w:color w:val="auto"/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нужд» (основные положения);</w:t>
            </w:r>
          </w:p>
          <w:p w14:paraId="409749FC" w14:textId="05C4435C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4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Основ гражданского законодательства, включая основные положения Гражданского кодекса Российской Федерации;</w:t>
            </w:r>
          </w:p>
          <w:p w14:paraId="06FE1940" w14:textId="0F99422D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5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Основ жилищного, семейного, бюджетного законодательства Российской Федерации;</w:t>
            </w:r>
          </w:p>
          <w:p w14:paraId="5D1B516A" w14:textId="148343C2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6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="00344535" w:rsidRPr="00DE1FF0">
              <w:rPr>
                <w:color w:val="auto"/>
                <w:sz w:val="28"/>
                <w:szCs w:val="28"/>
              </w:rPr>
              <w:t>Кодекса Российской Федерации</w:t>
            </w:r>
            <w:r w:rsidRPr="00DE1FF0">
              <w:rPr>
                <w:color w:val="auto"/>
                <w:sz w:val="28"/>
                <w:szCs w:val="28"/>
              </w:rPr>
              <w:t xml:space="preserve"> об </w:t>
            </w:r>
            <w:r w:rsidR="00BD0D54" w:rsidRPr="00DE1FF0">
              <w:rPr>
                <w:color w:val="auto"/>
                <w:sz w:val="28"/>
                <w:szCs w:val="28"/>
              </w:rPr>
              <w:t>административных правонарушениях</w:t>
            </w:r>
            <w:r w:rsidRPr="00DE1FF0">
              <w:rPr>
                <w:color w:val="auto"/>
                <w:sz w:val="28"/>
                <w:szCs w:val="28"/>
              </w:rPr>
              <w:t xml:space="preserve"> </w:t>
            </w:r>
            <w:r w:rsidR="00344535" w:rsidRPr="00DE1FF0">
              <w:rPr>
                <w:color w:val="auto"/>
                <w:sz w:val="28"/>
                <w:szCs w:val="28"/>
              </w:rPr>
              <w:t>от 30</w:t>
            </w:r>
            <w:r w:rsidRPr="00DE1FF0">
              <w:rPr>
                <w:color w:val="auto"/>
                <w:sz w:val="28"/>
                <w:szCs w:val="28"/>
              </w:rPr>
              <w:t xml:space="preserve"> декабря 2001 г. № 195-ФЗ; </w:t>
            </w:r>
          </w:p>
          <w:p w14:paraId="7C0F2CF1" w14:textId="28B60838" w:rsidR="00B85B5D" w:rsidRPr="00DE1FF0" w:rsidRDefault="00B85B5D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7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 xml:space="preserve">Трудового кодекса Российской Федерации от </w:t>
            </w:r>
            <w:r w:rsidRPr="00DE1FF0">
              <w:rPr>
                <w:rFonts w:ascii="Times New Roman" w:hAnsi="Times New Roman"/>
                <w:sz w:val="28"/>
                <w:szCs w:val="28"/>
                <w:lang w:eastAsia="ru-RU"/>
              </w:rPr>
              <w:t>30 декабря 2001 г. № 197-ФЗ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(основные положения);</w:t>
            </w:r>
          </w:p>
          <w:p w14:paraId="4F6D349D" w14:textId="1EDAE66E" w:rsidR="00B85B5D" w:rsidRPr="00DE1FF0" w:rsidRDefault="00B85B5D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8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>Федерального закона от 02 октября 2007 г. № 229-ФЗ «Об исполнительном производстве» (основные положения);</w:t>
            </w:r>
          </w:p>
          <w:p w14:paraId="2B885450" w14:textId="278E203F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9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>Федерального закона от 25 декабря 2008 г. № 273-ФЗ «О противодействии коррупции»;</w:t>
            </w:r>
          </w:p>
          <w:p w14:paraId="28173C68" w14:textId="2DCDBBE8" w:rsidR="00B85B5D" w:rsidRPr="00DE1FF0" w:rsidRDefault="00B85B5D" w:rsidP="00B85B5D">
            <w:pPr>
              <w:pStyle w:val="Default"/>
              <w:ind w:firstLine="709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DE1FF0">
              <w:rPr>
                <w:color w:val="auto"/>
                <w:sz w:val="28"/>
                <w:szCs w:val="28"/>
              </w:rPr>
              <w:t>10</w:t>
            </w:r>
            <w:r w:rsidR="00594B5F">
              <w:rPr>
                <w:color w:val="auto"/>
                <w:sz w:val="28"/>
                <w:szCs w:val="28"/>
              </w:rPr>
              <w:t xml:space="preserve">) </w:t>
            </w:r>
            <w:r w:rsidRPr="00DE1FF0">
              <w:rPr>
                <w:color w:val="auto"/>
                <w:sz w:val="28"/>
                <w:szCs w:val="28"/>
              </w:rPr>
              <w:t xml:space="preserve">Постановления Правительства Российской Федерации от 2 июня 2008 г. № 420 «О Федеральной службе государственной статистики»; </w:t>
            </w:r>
          </w:p>
          <w:p w14:paraId="11AE1DC0" w14:textId="691B2DE3" w:rsidR="00B85B5D" w:rsidRPr="00DE1FF0" w:rsidRDefault="00B85B5D" w:rsidP="00594B5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>11</w:t>
            </w:r>
            <w:r w:rsidR="00594B5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>Иных нормативно-правовых актов, касающиеся служебной деятельности.</w:t>
            </w:r>
          </w:p>
          <w:p w14:paraId="5FB7F796" w14:textId="40DEEC9D" w:rsidR="00B85B5D" w:rsidRPr="00DE1FF0" w:rsidRDefault="00B85B5D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Главного специалиста-эксперта Отдела</w:t>
            </w:r>
            <w:r w:rsidRPr="00DE1FF0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DE1FF0">
              <w:rPr>
                <w:rFonts w:ascii="Times New Roman" w:hAnsi="Times New Roman"/>
                <w:sz w:val="28"/>
                <w:szCs w:val="28"/>
              </w:rPr>
              <w:t xml:space="preserve"> должны включать:</w:t>
            </w:r>
          </w:p>
          <w:p w14:paraId="2FA20F1C" w14:textId="2C6485DF" w:rsidR="00B85B5D" w:rsidRPr="00DE1FF0" w:rsidRDefault="00594B5F" w:rsidP="00B85B5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B5D" w:rsidRPr="00DE1FF0">
              <w:rPr>
                <w:rFonts w:ascii="Times New Roman" w:hAnsi="Times New Roman"/>
                <w:sz w:val="28"/>
                <w:szCs w:val="28"/>
              </w:rPr>
              <w:t>Порядок ведения дел в судах различных инстанций;</w:t>
            </w:r>
          </w:p>
          <w:p w14:paraId="772A61F0" w14:textId="0543701E" w:rsidR="00B85B5D" w:rsidRPr="00DE1FF0" w:rsidRDefault="00594B5F" w:rsidP="00B85B5D">
            <w:pPr>
              <w:pStyle w:val="Default"/>
              <w:ind w:firstLine="709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B85B5D" w:rsidRPr="00DE1FF0">
              <w:rPr>
                <w:color w:val="auto"/>
                <w:sz w:val="28"/>
                <w:szCs w:val="28"/>
              </w:rPr>
              <w:t>Особенности п</w:t>
            </w:r>
            <w:r w:rsidR="00B85B5D" w:rsidRPr="00DE1FF0">
              <w:rPr>
                <w:bCs/>
                <w:color w:val="auto"/>
                <w:sz w:val="28"/>
                <w:szCs w:val="28"/>
              </w:rPr>
              <w:t>орядка заключения договоров по оказанию различных видов услуг, хозяйственного и гражданско-правового характера;</w:t>
            </w:r>
          </w:p>
          <w:p w14:paraId="2FFC19F1" w14:textId="7E8F92BA" w:rsidR="00B85B5D" w:rsidRPr="00DE1FF0" w:rsidRDefault="00594B5F" w:rsidP="00B85B5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B5D" w:rsidRPr="00DE1FF0">
              <w:rPr>
                <w:rFonts w:ascii="Times New Roman" w:hAnsi="Times New Roman"/>
                <w:sz w:val="28"/>
                <w:szCs w:val="28"/>
              </w:rPr>
              <w:t>Общие вопросы в области обеспечения информационной безопасности;</w:t>
            </w:r>
          </w:p>
          <w:p w14:paraId="757BFFCD" w14:textId="40C0230E" w:rsidR="00B85B5D" w:rsidRPr="00DE1FF0" w:rsidRDefault="00594B5F" w:rsidP="00B85B5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5B5D" w:rsidRPr="00DE1FF0">
              <w:rPr>
                <w:rFonts w:ascii="Times New Roman" w:hAnsi="Times New Roman"/>
                <w:sz w:val="28"/>
                <w:szCs w:val="28"/>
              </w:rPr>
              <w:t>Знание служебного распорядка Росстата;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4"/>
            </w:tblGrid>
            <w:tr w:rsidR="00B85B5D" w:rsidRPr="00DE1FF0" w14:paraId="53BCA3AE" w14:textId="77777777" w:rsidTr="001F56A0">
              <w:trPr>
                <w:trHeight w:val="1438"/>
              </w:trPr>
              <w:tc>
                <w:tcPr>
                  <w:tcW w:w="10314" w:type="dxa"/>
                </w:tcPr>
                <w:p w14:paraId="31113FBA" w14:textId="109D2C20" w:rsidR="00B85B5D" w:rsidRPr="00DE1FF0" w:rsidRDefault="00594B5F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85B5D" w:rsidRPr="00DE1FF0">
                    <w:rPr>
                      <w:rFonts w:ascii="Times New Roman" w:hAnsi="Times New Roman"/>
                      <w:sz w:val="28"/>
                      <w:szCs w:val="28"/>
                    </w:rPr>
                    <w:t>Порядок работы со служебной информацией;</w:t>
                  </w:r>
                </w:p>
                <w:p w14:paraId="7DC69DE8" w14:textId="5696B39F" w:rsidR="00B85B5D" w:rsidRPr="00DE1FF0" w:rsidRDefault="00594B5F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85B5D" w:rsidRPr="00DE1FF0">
                    <w:rPr>
                      <w:rFonts w:ascii="Times New Roman" w:hAnsi="Times New Roman"/>
                      <w:sz w:val="28"/>
                      <w:szCs w:val="28"/>
                    </w:rPr>
                    <w:t>Правила охраны труда и противопожарной безопасности;</w:t>
                  </w:r>
                </w:p>
                <w:p w14:paraId="15162648" w14:textId="0B47A1BE" w:rsidR="00B85B5D" w:rsidRPr="00DE1FF0" w:rsidRDefault="00594B5F" w:rsidP="00594B5F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B85B5D" w:rsidRPr="00DE1F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Организацию труда и делопроизводства. </w:t>
                  </w:r>
                </w:p>
                <w:p w14:paraId="0DC75573" w14:textId="7C66F9E4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Гражданский служащий, замещающий должность Главного специалиста-эксперта Отдела, должен обладать следующими профессиональными умениями:</w:t>
                  </w:r>
                </w:p>
                <w:p w14:paraId="3325E695" w14:textId="33E0E86E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Толковать и применять законы и другие нормативные правовые акты;</w:t>
                  </w:r>
                </w:p>
                <w:p w14:paraId="500BB8BF" w14:textId="2905C585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Обеспечивать соблюдение законодательства в деятельности </w:t>
                  </w:r>
                  <w:proofErr w:type="spellStart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Краснодарстата</w:t>
                  </w:r>
                  <w:proofErr w:type="spellEnd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при заключении договоров с физическими и юридическими лицами;</w:t>
                  </w:r>
                </w:p>
                <w:p w14:paraId="6CBB5053" w14:textId="6C4BDCF4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Юридически правильно квалифицировать факты и обстоятельства, изложенные в предоставляемых для проверки договорах;</w:t>
                  </w:r>
                </w:p>
                <w:p w14:paraId="6905714B" w14:textId="6344F47E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</w:t>
                  </w:r>
                </w:p>
                <w:p w14:paraId="10D82EE1" w14:textId="36BFC5BE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Принимать правовые решения и совершать иные юридические действия в точном соответствии с законом;</w:t>
                  </w:r>
                </w:p>
                <w:p w14:paraId="508B1F0A" w14:textId="4940378B" w:rsidR="00B85B5D" w:rsidRPr="00DE1FF0" w:rsidRDefault="00B85B5D" w:rsidP="00B85B5D">
                  <w:pPr>
                    <w:shd w:val="clear" w:color="auto" w:fill="FFFFFF"/>
                    <w:spacing w:before="240" w:after="240" w:line="240" w:lineRule="auto"/>
                    <w:ind w:firstLine="709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="00594B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Предпринимать необходимые меры к восстановлению нарушенных </w:t>
                  </w:r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прав </w:t>
                  </w:r>
                  <w:proofErr w:type="spellStart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Краснодарстата</w:t>
                  </w:r>
                  <w:proofErr w:type="spellEnd"/>
                  <w:r w:rsidRPr="00DE1FF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14:paraId="0432B068" w14:textId="595AF15B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Оперативно принимать и реализовывать правовые решения;</w:t>
                  </w:r>
                </w:p>
                <w:p w14:paraId="27A63D3B" w14:textId="6198E2D8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Ведения деловых переговоров;</w:t>
                  </w:r>
                </w:p>
                <w:p w14:paraId="2F87C3CC" w14:textId="1829940D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Взаимодействия с другими ведомствами, государственными органами, представителями субъекта Российской Федерации, муниципальных образований;</w:t>
                  </w:r>
                </w:p>
                <w:p w14:paraId="715A84A2" w14:textId="26813EE5" w:rsidR="00B85B5D" w:rsidRPr="00DE1FF0" w:rsidRDefault="00B85B5D" w:rsidP="00B85B5D">
                  <w:pPr>
                    <w:spacing w:after="0"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594B5F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r w:rsidRPr="00DE1FF0">
                    <w:rPr>
                      <w:rFonts w:ascii="Times New Roman" w:hAnsi="Times New Roman"/>
                      <w:sz w:val="28"/>
                      <w:szCs w:val="28"/>
                    </w:rPr>
                    <w:t>Планирования работы, контроля, анализа и прогнозирования последствий принимаемых решений и достижения результатов;</w:t>
                  </w:r>
                </w:p>
                <w:tbl>
                  <w:tblPr>
                    <w:tblW w:w="10205" w:type="dxa"/>
                    <w:tblLook w:val="00A0" w:firstRow="1" w:lastRow="0" w:firstColumn="1" w:lastColumn="0" w:noHBand="0" w:noVBand="0"/>
                  </w:tblPr>
                  <w:tblGrid>
                    <w:gridCol w:w="10205"/>
                  </w:tblGrid>
                  <w:tr w:rsidR="00B85B5D" w:rsidRPr="00DE1FF0" w14:paraId="4E534926" w14:textId="77777777" w:rsidTr="001F56A0">
                    <w:tc>
                      <w:tcPr>
                        <w:tcW w:w="10205" w:type="dxa"/>
                      </w:tcPr>
                      <w:p w14:paraId="389F3223" w14:textId="64545455" w:rsidR="00B85B5D" w:rsidRPr="00DE1FF0" w:rsidRDefault="00594B5F" w:rsidP="00B85B5D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11) </w:t>
                        </w:r>
                        <w:r w:rsidR="00B85B5D"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Гражданский служащий, замещающий должность Главного </w:t>
                        </w:r>
                        <w:r w:rsid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</w:t>
                        </w:r>
                        <w:r w:rsidR="00B85B5D"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специалиста-эксперта Отдела, должен обладать понятием нормы права, нормативного правового акта, правоотношений и их признаков;</w:t>
                        </w:r>
                      </w:p>
                    </w:tc>
                  </w:tr>
                  <w:tr w:rsidR="00B85B5D" w:rsidRPr="00DE1FF0" w14:paraId="4823E8E9" w14:textId="77777777" w:rsidTr="001F56A0">
                    <w:tc>
                      <w:tcPr>
                        <w:tcW w:w="10205" w:type="dxa"/>
                        <w:tcBorders>
                          <w:bottom w:val="nil"/>
                        </w:tcBorders>
                      </w:tcPr>
                      <w:p w14:paraId="237D0ABF" w14:textId="02252E13" w:rsidR="00B85B5D" w:rsidRDefault="00B85B5D" w:rsidP="00B85B5D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Гражданский служащий, замещающий должность Главного </w:t>
                        </w:r>
                        <w:r w:rsid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r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специалиста-эксперта Отдела, должен обладать следующими </w:t>
                        </w:r>
                        <w:r w:rsid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</w:t>
                        </w:r>
                        <w:r w:rsidRPr="00DE1FF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функциональными умениями:</w:t>
                        </w:r>
                      </w:p>
                      <w:p w14:paraId="2BBF8EAE" w14:textId="5391DC74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Разработки проектов нормативных правовых актов и других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документов;</w:t>
                        </w:r>
                      </w:p>
                      <w:p w14:paraId="6ED1764F" w14:textId="3FE59021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Публичных выступлений;</w:t>
                        </w:r>
                      </w:p>
                      <w:p w14:paraId="74B4B161" w14:textId="587948AA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3)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Владеть конструктивной критикой;</w:t>
                        </w:r>
                      </w:p>
                      <w:p w14:paraId="5FB05F11" w14:textId="39567AED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4) Пользоваться современной оргтехникой и программными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продуктами, работать с внутренними и периферийными устройствами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компьютера;</w:t>
                        </w:r>
                      </w:p>
                      <w:p w14:paraId="0C3BFB9A" w14:textId="13EDB7F2" w:rsidR="00EB714B" w:rsidRPr="00EB714B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5) Проведения работы с информационно-коммуникационными </w:t>
                        </w:r>
                        <w:r w:rsidR="00CA10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сетями, в том числе сетью Интернет, работать с электронной почтой, в текстовом </w:t>
                        </w:r>
                        <w:r w:rsidR="00CA10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редакторе, с электронными таблицами;</w:t>
                        </w:r>
                      </w:p>
                      <w:p w14:paraId="70E97B16" w14:textId="5C738113" w:rsidR="00B85B5D" w:rsidRPr="00DE1FF0" w:rsidRDefault="00EB714B" w:rsidP="00EB714B">
                        <w:pPr>
                          <w:spacing w:after="0" w:line="240" w:lineRule="auto"/>
                          <w:ind w:left="-113" w:right="-114" w:firstLine="709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6) Контролировать качество и согласованность полученных </w:t>
                        </w:r>
                        <w:r w:rsidR="00CA10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EB71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результатов</w:t>
                        </w:r>
                      </w:p>
                    </w:tc>
                  </w:tr>
                </w:tbl>
                <w:p w14:paraId="24AB1E78" w14:textId="77777777" w:rsidR="00B85B5D" w:rsidRPr="00DE1FF0" w:rsidRDefault="00B85B5D" w:rsidP="00B85B5D">
                  <w:pPr>
                    <w:spacing w:line="240" w:lineRule="auto"/>
                    <w:ind w:firstLine="709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CDA436B" w14:textId="65755F4E" w:rsidR="00B85B5D" w:rsidRPr="00770B61" w:rsidRDefault="00B85B5D" w:rsidP="00B85B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F7B26" w:rsidRPr="006B0465" w14:paraId="343A0DD9" w14:textId="77777777" w:rsidTr="0039308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3F73B1A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3445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A66EB26" w14:textId="77777777" w:rsidR="00984417" w:rsidRDefault="00984417" w:rsidP="0098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200677" w14:textId="343EC683" w:rsidR="00770B61" w:rsidRPr="00BD0D54" w:rsidRDefault="00984417" w:rsidP="00984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5F5C7F" w:rsidRPr="00BD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666" w:rsidRPr="00BD0D54">
              <w:rPr>
                <w:rFonts w:ascii="Times New Roman" w:hAnsi="Times New Roman"/>
                <w:sz w:val="24"/>
                <w:szCs w:val="24"/>
              </w:rPr>
              <w:t>–</w:t>
            </w:r>
            <w:r w:rsidR="005F5C7F" w:rsidRPr="00BD0D54">
              <w:rPr>
                <w:rFonts w:ascii="Times New Roman" w:hAnsi="Times New Roman"/>
                <w:sz w:val="24"/>
                <w:szCs w:val="24"/>
              </w:rPr>
              <w:t xml:space="preserve"> эксперт</w:t>
            </w:r>
            <w:r w:rsidR="005A6666" w:rsidRPr="00BD0D54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D0D54">
              <w:rPr>
                <w:rFonts w:ascii="Times New Roman" w:hAnsi="Times New Roman"/>
                <w:sz w:val="24"/>
                <w:szCs w:val="24"/>
              </w:rPr>
              <w:t xml:space="preserve">имущественного комплекса </w:t>
            </w:r>
          </w:p>
        </w:tc>
        <w:tc>
          <w:tcPr>
            <w:tcW w:w="11881" w:type="dxa"/>
            <w:shd w:val="clear" w:color="auto" w:fill="FFFFFF"/>
          </w:tcPr>
          <w:p w14:paraId="32C0E208" w14:textId="77777777" w:rsid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02845FE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Основные права и обязанности главного специалиста-эксперта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 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14:paraId="00150222" w14:textId="62B2DC2C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3.2. Обязанности Главного специалиста-эксперта Отдела уведомлять об обращениях в целях склонения к совершению коррупционных правонарушений.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статьями 9, 11 и 12 Федерального закона от 25 декабря 2008 г. № 273-ФЗ «О противодействии коррупции».</w:t>
            </w:r>
          </w:p>
          <w:p w14:paraId="40FF9530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 Должностные обязанности Главного специалиста-эксперта Отдела:</w:t>
            </w:r>
          </w:p>
          <w:p w14:paraId="280B2D2E" w14:textId="05DCB0B9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3.3.1 В соответствии с Положением об Отделе, поручениями начальника Отдела, его заместителя, заместителя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, координирующего и контролирующего деятельность Отдела,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Главный специалист-эксперт Отдела:</w:t>
            </w:r>
          </w:p>
          <w:p w14:paraId="4FD0FD8D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3.3.1.1. Несёт персональную ответственность, в пределах своей компетенции, за выполнение возложенных на него функций и предоставленных полномочий, а также за состояние исполнительской дисциплины;</w:t>
            </w:r>
          </w:p>
          <w:p w14:paraId="1F9BDAC6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3.3.1.2. Участвует в пределах своей компетенции в рассмотрении индивидуальных и коллективных обращений граждан и организаций, запросов информации о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14:paraId="39249B86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3.3.1.3. Совместно с начальником Отдела и его заместителем обеспечивает рассмотрение поступивших в Отдел обращений, проектов актов и других документов, а также подготовку заключений по ним;</w:t>
            </w:r>
          </w:p>
          <w:p w14:paraId="4C6F22FE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3.3.1.4. Взаимодействует со специалистами других отделов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его компетенцию;</w:t>
            </w:r>
          </w:p>
          <w:p w14:paraId="5E9E56C5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739E00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Положением об Отделе, Главный специалист-эксперт исполняет следующие должностные обязанности:</w:t>
            </w:r>
          </w:p>
          <w:p w14:paraId="1D816F6C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3.3.2.1. Совместно с начальником отдела и его заместителем обеспечивает деятельность Отдела в соответствии со сферой своей деятельности, функциями и задачами, определяемыми Положением об Отделе;</w:t>
            </w:r>
          </w:p>
          <w:p w14:paraId="099C3ACF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3.3.2.2. Осуществляет соблюдение установленного порядка работы со служебными документами и их хранением, сохранностью вычислительной техники и другого закрепленного за ним имущества;</w:t>
            </w:r>
          </w:p>
          <w:p w14:paraId="4988CFFF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3.3.2.3. Обеспечивает юридическое сопровождение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0A03757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разрабатывает и представляет на рассмотрение руководству либо участвует в разработке инструктивных и методических документов, информационных писем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по вопросам правоприменительной практики в области, относящейся к сфере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77C5F2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участвует в подготовке проектов локальных актов, компетенции Отдела, разрабатываемых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F19760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осуществляет работу по подготовке проектов государственных контрактов заключаемых с единственным поставщиком в соответствии со статьей 93 Федерального закона от 05 апреля 2013 года № 44-ФЗ «О контрактной системе в сфере закупок товаров, работ, услуг для государственных и муниципальных нужд», необходимых для выполнения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возложенных на него функций, дополнительных соглашений о внесении изменений в заключенные контракты, соглашений о расторжении заключенных контрактов. В случае предоставления проектов государственных контрактов начальником Отдела, заместителем начальника Отдела осуществляет работу по проверке и правовой экспертизе таких проектов контрактов;</w:t>
            </w:r>
          </w:p>
          <w:p w14:paraId="6D491C22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ведет претензионную работу с поставщиками, подрядчиками и исполнителями по заключенным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контрактам с единственным поставщиком;</w:t>
            </w:r>
          </w:p>
          <w:p w14:paraId="28C93186" w14:textId="3EEB9B21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представляет интересы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в арбитражном суде, в случае возникновения спорных ситуаций, возникших с поставщиками, исполнителями подрядчиками.</w:t>
            </w:r>
          </w:p>
          <w:p w14:paraId="497DAE2E" w14:textId="1B095645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представляет интересы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в органах контроля, в том числе принимает участие в обжаловании результатов проверок в суде;</w:t>
            </w:r>
          </w:p>
          <w:p w14:paraId="75900601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участвует в подготовке разъяснений по вопросам применения законодательства Российской Федерации, относящимся к сфере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14358C3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3.3.3. Принимает участие в подготовке проекта коллективного договора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с внесением в него изменений по мере необходимости с обязательной регистрацией указанных документов в государственном казенном учреждении Краснодарского края «Центр занятости населения города Краснодара».</w:t>
            </w:r>
          </w:p>
          <w:p w14:paraId="7FB1092D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3.3.4. Срочно информирует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заместителя руководителя, начальника отдела и его заместителя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14:paraId="45BA0978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3.3.5. Обеспечивает в пределах своей компетенции соответствующий режим хранения и защиты полученной в процессе деятельности информации, составляющей служебную, банковскую, налоговую, коммерческую тайну, и иной конфиденциальной информации;</w:t>
            </w:r>
          </w:p>
          <w:p w14:paraId="0D0A1FD5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3.3.6. В случае изменения персональных данных своих и членов своей семьи,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5873DCAF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3.3.7. При работе с персональными данными обеспечивать их конфиденциальность;</w:t>
            </w:r>
          </w:p>
          <w:p w14:paraId="66FA065E" w14:textId="03A67046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3.3.8.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2DF2E5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0D31EE4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 Главный специалист-эксперт Отдела также:</w:t>
            </w:r>
          </w:p>
          <w:p w14:paraId="5E54C307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3.4.1.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14:paraId="74CAD834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3.4.2.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24D53BFA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3.4.3. Строго исполняет предусмотренные Инструкцией по делопроизводству требования к подготовке, обработке, хранению, оформлению и использованию образующихся в результате своей деятельности документов;</w:t>
            </w:r>
          </w:p>
          <w:p w14:paraId="236AADAE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3.4.4. Исполняет поручения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его заместителей, начальника отдела и его заместителя по вопросам, относящимся к его служебной деятельности;</w:t>
            </w:r>
          </w:p>
          <w:p w14:paraId="4E95A71B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3.4.5. Соблюдает служебный распорядок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3887CE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3.4.6. 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39BED13D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3.4.7.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соблюдает сроки исполнения порученных заданий;</w:t>
            </w:r>
          </w:p>
          <w:p w14:paraId="686DDE1C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3.5. Главный специалист-эксперт Отдела осуществляет иные права и исполняет обязанности, </w:t>
            </w:r>
            <w:r w:rsidRPr="00BD0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предусмотренные законодательством Российской Федерации, приказами и поручениями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начальника отдела и его заместителя.</w:t>
            </w:r>
          </w:p>
          <w:p w14:paraId="59EEC6EA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3.6.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Росстата, приказы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Главный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3851EAAE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3.7.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14:paraId="39A4EFBA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3.8. Главный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14:paraId="5224D9BC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0C7179" w14:textId="07F80D5A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3.3.2. 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Положением об Отделе, Главный специалист-эксперт исполняет следующие должностные обязанности:</w:t>
            </w:r>
          </w:p>
          <w:p w14:paraId="0A69FB63" w14:textId="77777777" w:rsidR="00BD0D54" w:rsidRPr="00BD0D54" w:rsidRDefault="00BD0D54" w:rsidP="00BD0D54">
            <w:pPr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bCs/>
                <w:sz w:val="24"/>
                <w:szCs w:val="24"/>
              </w:rPr>
              <w:t>3.3.2.1. С</w:t>
            </w:r>
            <w:r w:rsidRPr="00BD0D54">
              <w:rPr>
                <w:rFonts w:ascii="Times New Roman" w:hAnsi="Times New Roman"/>
                <w:sz w:val="24"/>
                <w:szCs w:val="24"/>
              </w:rPr>
              <w:t>овместно с начальником отдела и его заместителем обеспечивает деятельность Отдела в соответствии со сферой своей деятельности, функциями и задачами, определяемыми Положением об Отделе;</w:t>
            </w:r>
          </w:p>
          <w:p w14:paraId="1EDDC2EF" w14:textId="77777777" w:rsidR="00BD0D54" w:rsidRPr="00BD0D54" w:rsidRDefault="00BD0D54" w:rsidP="00BD0D54">
            <w:pPr>
              <w:pStyle w:val="a8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bCs/>
                <w:sz w:val="24"/>
                <w:szCs w:val="24"/>
              </w:rPr>
              <w:t>3.3.2.2.</w:t>
            </w:r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Осуществляет соблюдение установленного порядка работы со служебными документами и их хранением, сохранностью вычислительной техники и другого закрепленного за ним имущества;</w:t>
            </w:r>
          </w:p>
          <w:p w14:paraId="3C8C069E" w14:textId="77777777" w:rsidR="00BD0D54" w:rsidRPr="00BD0D54" w:rsidRDefault="00BD0D54" w:rsidP="00BD0D54">
            <w:pPr>
              <w:pStyle w:val="af4"/>
              <w:tabs>
                <w:tab w:val="left" w:pos="720"/>
              </w:tabs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3.3.2.3. Обеспечивает юридическое сопровождение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2E6B34A" w14:textId="77777777" w:rsidR="00BD0D54" w:rsidRPr="00BD0D54" w:rsidRDefault="00BD0D54" w:rsidP="00BD0D54">
            <w:pPr>
              <w:pStyle w:val="af4"/>
              <w:tabs>
                <w:tab w:val="left" w:pos="720"/>
              </w:tabs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разрабатывает и представляет на рассмотрение руководству либо участвует в разработке инструктивных и методических документов, информационных писем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по вопросам правоприменительной практики в области, относящейся к сфере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78FA32" w14:textId="77777777" w:rsidR="00BD0D54" w:rsidRPr="00BD0D54" w:rsidRDefault="00BD0D54" w:rsidP="00BD0D54">
            <w:pPr>
              <w:pStyle w:val="af4"/>
              <w:tabs>
                <w:tab w:val="left" w:pos="720"/>
              </w:tabs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участвует в подготовке проектов локальных актов, компетенции Отдела, разрабатываемых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23219D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- осуществляет работу по подготовке проектов государственных контрактов заключаемых с единственным поставщиком в соответствии со статьей 93 Федерального закона от 05 апреля 2013 года № 44-</w:t>
            </w:r>
            <w:r w:rsidRPr="00BD0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ФЗ «О контрактной системе в сфере закупок товаров, работ, услуг для государственных и муниципальных нужд», необходимых для выполнения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возложенных на него функций, дополнительных соглашений о внесении изменений в заключенные контракты, соглашений о расторжении заключенных контрактов. В случае предоставления проектов государственных контрактов начальником Отдела, заместителем начальника Отдела осуществляет работу по проверке и правовой экспертизе таких проектов контрактов;</w:t>
            </w:r>
          </w:p>
          <w:p w14:paraId="69CD4884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ведет претензионную работу с поставщиками, подрядчиками и исполнителями по заключенным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контрактам с единственным поставщиком;</w:t>
            </w:r>
          </w:p>
          <w:p w14:paraId="0363F0E9" w14:textId="7C09FEB1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представляет интересы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в арбитражном суде, в случае возникновения спорных ситуаций, возникших с поставщиками, исполнителями подрядчиками.</w:t>
            </w:r>
          </w:p>
          <w:p w14:paraId="2C1DBEE9" w14:textId="1604158B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представляет интересы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в органах контроля, в том числе принимает участие в обжаловании результатов проверок в суде;</w:t>
            </w:r>
          </w:p>
          <w:p w14:paraId="0C31C731" w14:textId="77777777" w:rsidR="00BD0D54" w:rsidRPr="00BD0D54" w:rsidRDefault="00BD0D54" w:rsidP="00BD0D54">
            <w:pPr>
              <w:pStyle w:val="af4"/>
              <w:tabs>
                <w:tab w:val="left" w:pos="720"/>
              </w:tabs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- участвует в подготовке разъяснений по вопросам применения законодательства Российской Федерации, относящимся к сфере деятельности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B34E68" w14:textId="77777777" w:rsidR="00BD0D54" w:rsidRPr="00BD0D54" w:rsidRDefault="00BD0D54" w:rsidP="00BD0D54">
            <w:pPr>
              <w:tabs>
                <w:tab w:val="left" w:pos="720"/>
              </w:tabs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3.3.3. Принимает участие в подготовке проекта коллективного договора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 с внесением в него изменений по мере необходимости с обязательной регистрацией указанных документов в государственном казенном учреждении Краснодарского края «Центр занятости населения города Краснодара».</w:t>
            </w:r>
          </w:p>
          <w:p w14:paraId="35D3E10C" w14:textId="77777777" w:rsidR="00BD0D54" w:rsidRPr="00BD0D54" w:rsidRDefault="00BD0D54" w:rsidP="00BD0D54">
            <w:pPr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bCs/>
                <w:sz w:val="24"/>
                <w:szCs w:val="24"/>
              </w:rPr>
              <w:t>3.3.4. С</w:t>
            </w:r>
            <w:r w:rsidRPr="00BD0D54">
              <w:rPr>
                <w:rFonts w:ascii="Times New Roman" w:hAnsi="Times New Roman"/>
                <w:sz w:val="24"/>
                <w:szCs w:val="24"/>
              </w:rPr>
              <w:t xml:space="preserve">рочно информирует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заместителя руководителя, начальника отдела и его заместителя о возникающих чрезвычайных ситуациях технического, техногенного и иного характера и принимаемых мерах по их разрешению;</w:t>
            </w:r>
          </w:p>
          <w:p w14:paraId="1C6D472D" w14:textId="77777777" w:rsidR="00BD0D54" w:rsidRPr="00BD0D54" w:rsidRDefault="00BD0D54" w:rsidP="00BD0D54">
            <w:pPr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3.3.5. Обеспечивает в пределах своей компетенции соответствующий режим хранения и защиты полученной в процессе деятельности информации, составляющей служебную, банковскую, налоговую, коммерческую тайну, и иной конфиденциальной информации;</w:t>
            </w:r>
          </w:p>
          <w:p w14:paraId="27505D92" w14:textId="77777777" w:rsidR="00BD0D54" w:rsidRPr="00BD0D54" w:rsidRDefault="00BD0D54" w:rsidP="00BD0D54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3.3.6. В случае изменения персональных данных своих и членов своей семьи,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512263CF" w14:textId="77777777" w:rsidR="00BD0D54" w:rsidRPr="00BD0D54" w:rsidRDefault="00BD0D54" w:rsidP="00BD0D54">
            <w:pPr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3.3.7. При работе с персональными данными обеспечивать их конфиденциальность;</w:t>
            </w:r>
          </w:p>
          <w:p w14:paraId="65339BF9" w14:textId="7B4E6191" w:rsidR="00BD0D54" w:rsidRPr="00BD0D54" w:rsidRDefault="00BD0D54" w:rsidP="00955304">
            <w:pPr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3.3.8.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BE8037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 Главный специалист-эксперт Отдела также:</w:t>
            </w:r>
          </w:p>
          <w:p w14:paraId="30496E76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3.4.1. Принимает предусмотренные законодательством Российской Федерации меры по недопущению </w:t>
            </w:r>
            <w:r w:rsidRPr="00BD0D54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конфликтов интересов и урегулированию возникших конфликтов интересов;</w:t>
            </w:r>
          </w:p>
          <w:p w14:paraId="0C1F6C5A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3.4.2. Соблюдает Кодекс этики и служебного поведения гражданских служащих Федеральной службы государственной статистики;</w:t>
            </w:r>
          </w:p>
          <w:p w14:paraId="2C8C771D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3.4.3. Строго исполняет предусмотренные Инструкцией по делопроизводству требования к подготовке, обработке, хранению, оформлению и использованию образующихся в результате своей деятельности документов;</w:t>
            </w:r>
          </w:p>
          <w:p w14:paraId="23C252C7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3.4.4. Исполняет поручения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его заместителей, начальника отдела и его заместителя по вопросам, относящимся к его служебной деятельности;</w:t>
            </w:r>
          </w:p>
          <w:p w14:paraId="70EE5B74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3.4.5. Соблюдает служебный распорядок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377611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3.4.6. 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14:paraId="01B926A6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3.4.7.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соблюдает сроки исполнения порученных заданий;</w:t>
            </w:r>
          </w:p>
          <w:p w14:paraId="370C51D3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3.5.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начальника отдела и его заместителя.</w:t>
            </w:r>
          </w:p>
          <w:p w14:paraId="6EABD9DF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 xml:space="preserve">3.6.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Росстата, приказы </w:t>
            </w:r>
            <w:proofErr w:type="spellStart"/>
            <w:r w:rsidRPr="00BD0D5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D0D54">
              <w:rPr>
                <w:rFonts w:ascii="Times New Roman" w:hAnsi="Times New Roman"/>
                <w:sz w:val="24"/>
                <w:szCs w:val="24"/>
              </w:rPr>
              <w:t>, Главный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51D22A7C" w14:textId="77777777" w:rsidR="00BD0D54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3.7.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14:paraId="4E9EA4FD" w14:textId="5419E230" w:rsidR="00770B61" w:rsidRPr="00BD0D54" w:rsidRDefault="00BD0D54" w:rsidP="00BD0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D54">
              <w:rPr>
                <w:rFonts w:ascii="Times New Roman" w:hAnsi="Times New Roman"/>
                <w:sz w:val="24"/>
                <w:szCs w:val="24"/>
              </w:rPr>
              <w:t>3.8. Главный специалист-эксперт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67554" w14:textId="77777777" w:rsidR="00E23CDA" w:rsidRDefault="00E23CDA" w:rsidP="00201071">
      <w:pPr>
        <w:spacing w:after="0" w:line="240" w:lineRule="auto"/>
      </w:pPr>
      <w:r>
        <w:separator/>
      </w:r>
    </w:p>
  </w:endnote>
  <w:endnote w:type="continuationSeparator" w:id="0">
    <w:p w14:paraId="4DD53356" w14:textId="77777777" w:rsidR="00E23CDA" w:rsidRDefault="00E23CD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C3BF" w14:textId="77777777" w:rsidR="00E23CDA" w:rsidRDefault="00E23CDA" w:rsidP="00201071">
      <w:pPr>
        <w:spacing w:after="0" w:line="240" w:lineRule="auto"/>
      </w:pPr>
      <w:r>
        <w:separator/>
      </w:r>
    </w:p>
  </w:footnote>
  <w:footnote w:type="continuationSeparator" w:id="0">
    <w:p w14:paraId="7DE4D60B" w14:textId="77777777" w:rsidR="00E23CDA" w:rsidRDefault="00E23CD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17F7130"/>
    <w:multiLevelType w:val="hybridMultilevel"/>
    <w:tmpl w:val="C2D6268C"/>
    <w:lvl w:ilvl="0" w:tplc="4C68A836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1"/>
  </w:num>
  <w:num w:numId="8">
    <w:abstractNumId w:val="31"/>
  </w:num>
  <w:num w:numId="9">
    <w:abstractNumId w:val="45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4"/>
  </w:num>
  <w:num w:numId="16">
    <w:abstractNumId w:val="43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2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6"/>
  </w:num>
  <w:num w:numId="46">
    <w:abstractNumId w:val="1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A7B68"/>
    <w:rsid w:val="000D0E9A"/>
    <w:rsid w:val="000E2E6D"/>
    <w:rsid w:val="000E345B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54AB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44535"/>
    <w:rsid w:val="00351FCB"/>
    <w:rsid w:val="003614CD"/>
    <w:rsid w:val="00393086"/>
    <w:rsid w:val="0039350C"/>
    <w:rsid w:val="003A2DDE"/>
    <w:rsid w:val="003B7E7D"/>
    <w:rsid w:val="003C5723"/>
    <w:rsid w:val="003F7267"/>
    <w:rsid w:val="00400ADC"/>
    <w:rsid w:val="00401405"/>
    <w:rsid w:val="004109A3"/>
    <w:rsid w:val="00412371"/>
    <w:rsid w:val="0043364C"/>
    <w:rsid w:val="004454FD"/>
    <w:rsid w:val="00462257"/>
    <w:rsid w:val="004740F9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94B5F"/>
    <w:rsid w:val="005A6666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117B5"/>
    <w:rsid w:val="00817534"/>
    <w:rsid w:val="00832EBC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55304"/>
    <w:rsid w:val="00970E64"/>
    <w:rsid w:val="009776CB"/>
    <w:rsid w:val="00984417"/>
    <w:rsid w:val="0099086E"/>
    <w:rsid w:val="00993A78"/>
    <w:rsid w:val="009A0049"/>
    <w:rsid w:val="009A5D55"/>
    <w:rsid w:val="009B0642"/>
    <w:rsid w:val="009C7E8A"/>
    <w:rsid w:val="009D2E6E"/>
    <w:rsid w:val="009D3C2B"/>
    <w:rsid w:val="009E45EE"/>
    <w:rsid w:val="009E73B7"/>
    <w:rsid w:val="00A05C6C"/>
    <w:rsid w:val="00A13F0A"/>
    <w:rsid w:val="00A253A4"/>
    <w:rsid w:val="00A34730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85B5D"/>
    <w:rsid w:val="00BA17B0"/>
    <w:rsid w:val="00BB100B"/>
    <w:rsid w:val="00BB183C"/>
    <w:rsid w:val="00BB28B5"/>
    <w:rsid w:val="00BC1E0E"/>
    <w:rsid w:val="00BD0D54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A103C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DE1FF0"/>
    <w:rsid w:val="00E03AF2"/>
    <w:rsid w:val="00E03FB6"/>
    <w:rsid w:val="00E0622C"/>
    <w:rsid w:val="00E23CDA"/>
    <w:rsid w:val="00E25DC7"/>
    <w:rsid w:val="00E361A5"/>
    <w:rsid w:val="00E41361"/>
    <w:rsid w:val="00E4684B"/>
    <w:rsid w:val="00E71877"/>
    <w:rsid w:val="00E750C6"/>
    <w:rsid w:val="00EA789D"/>
    <w:rsid w:val="00EB3804"/>
    <w:rsid w:val="00EB714B"/>
    <w:rsid w:val="00EC7D98"/>
    <w:rsid w:val="00ED4B0F"/>
    <w:rsid w:val="00EF3A49"/>
    <w:rsid w:val="00F115BE"/>
    <w:rsid w:val="00F402A9"/>
    <w:rsid w:val="00F70A85"/>
    <w:rsid w:val="00F71236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BD0D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0D5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BD0D5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D0D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4A33-053C-4427-B87F-E458642D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34049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2022-09-28T12:38:00Z</cp:lastPrinted>
  <dcterms:created xsi:type="dcterms:W3CDTF">2022-11-22T12:54:00Z</dcterms:created>
  <dcterms:modified xsi:type="dcterms:W3CDTF">2022-11-22T12:54:00Z</dcterms:modified>
</cp:coreProperties>
</file>